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8E" w:rsidRPr="00A6559F" w:rsidRDefault="0041238E" w:rsidP="0042101B">
      <w:pPr>
        <w:pStyle w:val="ListParagraph"/>
        <w:spacing w:after="240" w:line="240" w:lineRule="auto"/>
        <w:ind w:left="0"/>
        <w:rPr>
          <w:rFonts w:ascii="Times New Roman" w:hAnsi="Times New Roman" w:cs="Times New Roman"/>
          <w:sz w:val="24"/>
          <w:szCs w:val="24"/>
          <w:lang w:eastAsia="pl-PL"/>
        </w:rPr>
      </w:pPr>
      <w:r w:rsidRPr="00A6559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REKRUTACJA DO PRZEDSZKOLI I ODDZIAŁÓW PRZEDSZKOLNYCH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 SZKOŁACH PODSTAWOWYCH</w:t>
      </w:r>
    </w:p>
    <w:p w:rsidR="0041238E" w:rsidRDefault="0041238E" w:rsidP="00795F49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6559F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Zgodnie z ustawą z dnia 29 grudnia 2015 roku o zmianie ustawy o systemie oświaty oraz niektórych innych ustaw (Dz.U. z 2016 r. poz. 35) „Wychowanie przedszkolne obejmuje dzieci od początku roku szkolnego w roku kalendarzowym, w którym dziecko kończy 3 lata, do końca roku szkolnego w roku kalendarzowym, w którym dziecko kończy 7 lat.” </w:t>
      </w:r>
    </w:p>
    <w:p w:rsidR="0041238E" w:rsidRPr="00601CEE" w:rsidRDefault="0041238E" w:rsidP="007E64D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Ustawa określa, iż dziecko w wieku 6 lat jest obowiązane odbyć roczne przygotowanie przedszkolne 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t>w przedszkolu, oddziale przedszkolnym zorganizowanym w szkole podstawowej lub w innej formie wychowania przedszkolnego. Powyższa ustawa wprowadz</w:t>
      </w:r>
      <w:r>
        <w:rPr>
          <w:rFonts w:ascii="Times New Roman" w:hAnsi="Times New Roman" w:cs="Times New Roman"/>
          <w:sz w:val="24"/>
          <w:szCs w:val="24"/>
          <w:lang w:eastAsia="pl-PL"/>
        </w:rPr>
        <w:t>iła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t xml:space="preserve"> również prawo dla dzieci w wieku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5 i 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t>4 lat do korzystan</w:t>
      </w:r>
      <w:r>
        <w:rPr>
          <w:rFonts w:ascii="Times New Roman" w:hAnsi="Times New Roman" w:cs="Times New Roman"/>
          <w:sz w:val="24"/>
          <w:szCs w:val="24"/>
          <w:lang w:eastAsia="pl-PL"/>
        </w:rPr>
        <w:t>ia z wychowania przedszkolnego.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br/>
        <w:t>Zapewnienie warunków do spełniania obowiązku rocznego przygotowania przedszkolnego (</w:t>
      </w:r>
      <w:r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t>-latkom) oraz prawa do korzystania z wychowania przedszkolnego (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5-latkom i 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t xml:space="preserve">4-latkom) jest zadaniem własnym gminy. </w:t>
      </w:r>
    </w:p>
    <w:p w:rsidR="0041238E" w:rsidRDefault="0041238E" w:rsidP="007E64DB">
      <w:pPr>
        <w:spacing w:before="120" w:after="120"/>
        <w:rPr>
          <w:rFonts w:ascii="Times New Roman" w:hAnsi="Times New Roman" w:cs="Times New Roman"/>
          <w:sz w:val="24"/>
          <w:szCs w:val="24"/>
          <w:lang w:eastAsia="pl-PL"/>
        </w:rPr>
      </w:pPr>
      <w:r w:rsidRPr="00A6559F">
        <w:rPr>
          <w:rFonts w:ascii="Times New Roman" w:hAnsi="Times New Roman" w:cs="Times New Roman"/>
          <w:sz w:val="24"/>
          <w:szCs w:val="24"/>
          <w:lang w:eastAsia="pl-PL"/>
        </w:rPr>
        <w:t xml:space="preserve">Zgodnie z </w:t>
      </w:r>
      <w:r>
        <w:rPr>
          <w:rFonts w:ascii="Times New Roman" w:hAnsi="Times New Roman" w:cs="Times New Roman"/>
          <w:sz w:val="24"/>
          <w:szCs w:val="24"/>
          <w:lang w:eastAsia="pl-PL"/>
        </w:rPr>
        <w:t>„ustawą rekrutacyjną”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t xml:space="preserve"> do publicznego przedszkola oraz oddziału przedszkolnego w szkole podstawowej przyjmuje się kandydatów zamieszk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ałych na obszarze danej gminy. 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41238E" w:rsidRDefault="0041238E" w:rsidP="007E64DB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6559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We wszystkich szkołach podstawowych na terenie gminy Łomianki utworzone zostaną  oddziały przedszkolne dla dzieci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A6559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-letnich (urodzonych w 2010 roku) oraz dla dzieci z odroczonym obowiązkiem szkolnym, zamieszkałych w obwodzie danej szkoły. </w:t>
      </w:r>
    </w:p>
    <w:p w:rsidR="0041238E" w:rsidRDefault="0041238E" w:rsidP="007E64DB">
      <w:pPr>
        <w:spacing w:before="120" w:after="120"/>
        <w:rPr>
          <w:rFonts w:ascii="Times New Roman" w:hAnsi="Times New Roman" w:cs="Times New Roman"/>
          <w:sz w:val="24"/>
          <w:szCs w:val="24"/>
          <w:lang w:eastAsia="pl-PL"/>
        </w:rPr>
      </w:pPr>
      <w:r w:rsidRPr="00A6559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4B2E4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Oddziały przedszkolne w szkołach podstawowych czynne będą 5 godzin (nie jest wykluczona praca oddziałów przedszkolnych na drugą zmianę).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6559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przedszkolach samorządowych funkcjonujących na terenie gminy Łomianki utworzone zostaną:</w:t>
      </w:r>
      <w:r w:rsidRPr="00A6559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t>- w Przedszkolu Samorządowym w Łomiankach - 4 oddziały,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br/>
        <w:t>- w Przedszkolu Samorządowym w Dąbrowie - 3 oddziały,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br/>
        <w:t>- w Przedszkolu Samorządowym w Dziekanowie Leśnym - 4 oddziały.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br/>
        <w:t>Przedszkola pracują w godzinach od 7.00 do 17.00.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6559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Do przedszkoli samorządowych w gminie Łomianki w pierwszej kolejności będą przyjmowane dzieci, które kontynuują edukację przedszkolną w dotychczasowym przedszkolu, dzieci w wieku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A6559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lat (rocznik 2010)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 dzieci w wieku 5 lat (rocznik 2011)</w:t>
      </w:r>
      <w:r w:rsidRPr="00A6559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oraz dzieci w wieku 4 lat (rocznik 201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A6559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).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Dzieci w wieku 3 lat (rocznik 2013) przyjmowane będą do przedszkoli, jeżeli po przyjęciu wszystkich zgłoszonych dzieci 6-cio, 5-cio i 4-ro letnich będą jeszcze wolne miejsca. 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br/>
        <w:t>Dzieci,</w:t>
      </w:r>
      <w:r w:rsidRPr="00A6559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które kontynuują edukację przedszkolną 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t xml:space="preserve">w dotychczasowym przedszkolu, nie biorą udziału w rekrutacji - rodzice tych dzieci składają jedynie </w:t>
      </w:r>
      <w:r w:rsidRPr="00A6559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deklarację </w:t>
      </w:r>
      <w:r w:rsidRPr="00A6559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o kontynuowaniu wychowania przedszkolnego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t xml:space="preserve"> w tym przedszkolu, </w:t>
      </w:r>
      <w:r w:rsidRPr="00A6559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terminie 7 dni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t xml:space="preserve"> poprzedzających termin rozpoczęcia postępowania rekrutacyjnego, czyli </w:t>
      </w:r>
      <w:r w:rsidRPr="00A6559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 w:rsidRPr="00C473D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 do 14 marca 2016 r.</w:t>
      </w:r>
      <w:r w:rsidRPr="00C473DC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Zgodnie z zapisami "ustawy rekrutacyjnej" określającej między innymi kryteria zapisów do publicznych przedszkoli, oddziałów przedszkolnych w szkołach podstawowych, szkół podstawowych i gimnazjów, do publicznego przedszkola / oddziału przedszkolnego w szkole podstawowej przyjmuje się kandydatów </w:t>
      </w:r>
      <w:r w:rsidRPr="00A6559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zamieszkałych na obszarze danej gminy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t xml:space="preserve">. Jeżeli liczba kandydatów chętnych do przedszkola / oddziału przedszkolnego w szkole podstawowej jest równa liczbie miejsc, jakimi dysponuje placówka, komisja rekrutacyjna przyjmuje wszystkich kandydatów i na tym kończy się proces rekrutacji.   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6559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 et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ap postępowania rekrutacyjnego do przedszkoli i oddziałów przedszkolnych w szkołach podstawowych:</w:t>
      </w:r>
      <w:r w:rsidRPr="00A6559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t>W przypadku liczby kandydatów zamieszkałych na terenie gminy, większej niż liczba wolnych miejsc, na I etapie postępowania rekrutacyjnego będą brane pod uwagę łącznie następujące kryteria ustawowe (określone w ustawie o systemie oświaty):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br/>
        <w:t>1) wielodzietność rodziny kandydata (rodzina wychowująca troje lub więcej dzieci),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br/>
        <w:t>2) niepełnosprawność kandydata,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br/>
        <w:t>3) niepełnosprawność jednego z rodziców kandydata,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br/>
        <w:t>4) niepełnosprawność obojga rodziców kandydata,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br/>
        <w:t>5) niepełnosprawność rodzeństwa kandydata,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br/>
        <w:t>6) samotne wychowywanie kandydata w rodzinie (oznacza wychowywanie dziecka przez pannę, kawalera, wdowę, wdowca, osobę pozostającą w separacji orzeczonej prawomocnym wyrokiem sądu, osobę rozwiedzioną, chyba że osoba taka wychowuje wspólnie co najmniej jedno dziecko z jego rodzicem),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br/>
        <w:t>7) objęcie kandydata pieczą zastępczą.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br/>
        <w:t>Wszystkie kryteria mają jednakową wartość.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6559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 etap postępowania rekrutacyjnego: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przypadku równorzędnych wyników uzyskanych na I etapie postępowania rekrutacyjnego lub jeżeli po zakończeniu tego etapu dane przedszkole, oddział przedszkolny w szkole podstawowej nadal dysponuje wolnymi miejscami, na II etapie postępowania rekrutacyjnego będą brane pod uwagę kryteria określone przez organ prowadzący ("kryteria samorządowe"). </w:t>
      </w:r>
    </w:p>
    <w:p w:rsidR="0041238E" w:rsidRDefault="0041238E" w:rsidP="00F1558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1238E" w:rsidRPr="009217DB" w:rsidRDefault="0041238E" w:rsidP="00F1558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W postępowaniu rekrutacyjnym prowadzonym na rok szkolny 2016/2017 planuje się przyjąć przedstawione w poniższej tabeli 1. – Planowane kryteria </w:t>
      </w:r>
      <w:r w:rsidRPr="009217D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naboru do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samorządowych przedszkoli na drugim etapie postępowania rekrutacyjnego. W tabeli przedstawiono również liczbę punktów</w:t>
      </w:r>
      <w:r w:rsidRPr="009217D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określonych dla każdego kryterium oraz dokumenty niezbędne do potwierdzenia kryteriów.</w:t>
      </w:r>
    </w:p>
    <w:p w:rsidR="0041238E" w:rsidRDefault="0041238E" w:rsidP="00F155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1238E" w:rsidRDefault="0041238E" w:rsidP="00F155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1238E" w:rsidRDefault="0041238E" w:rsidP="00F155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1238E" w:rsidRDefault="0041238E" w:rsidP="00F155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1238E" w:rsidRDefault="0041238E" w:rsidP="00F155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1238E" w:rsidRDefault="0041238E" w:rsidP="00F155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1238E" w:rsidRDefault="0041238E" w:rsidP="00F155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1238E" w:rsidRDefault="0041238E" w:rsidP="00F155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1238E" w:rsidRDefault="0041238E" w:rsidP="00F155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1238E" w:rsidRPr="003F49E4" w:rsidRDefault="0041238E" w:rsidP="00F1558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Tabela 1. Planowane k</w:t>
      </w:r>
      <w:r w:rsidRPr="003F49E4">
        <w:rPr>
          <w:rFonts w:ascii="Times New Roman" w:hAnsi="Times New Roman" w:cs="Times New Roman"/>
          <w:b/>
          <w:bCs/>
        </w:rPr>
        <w:t>ryteria naboru do samorządowych przedszkoli na drugim etapie postępowania rekrutacyjnego w roku szkolnym 2016/2017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1"/>
        <w:gridCol w:w="3880"/>
        <w:gridCol w:w="1116"/>
        <w:gridCol w:w="3641"/>
      </w:tblGrid>
      <w:tr w:rsidR="0041238E" w:rsidRPr="00AF0963">
        <w:trPr>
          <w:trHeight w:val="655"/>
        </w:trPr>
        <w:tc>
          <w:tcPr>
            <w:tcW w:w="651" w:type="dxa"/>
            <w:vAlign w:val="center"/>
          </w:tcPr>
          <w:p w:rsidR="0041238E" w:rsidRPr="00AF0963" w:rsidRDefault="0041238E" w:rsidP="006C7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880" w:type="dxa"/>
            <w:vAlign w:val="center"/>
          </w:tcPr>
          <w:p w:rsidR="0041238E" w:rsidRPr="00AF0963" w:rsidRDefault="0041238E" w:rsidP="006C7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116" w:type="dxa"/>
            <w:vAlign w:val="center"/>
          </w:tcPr>
          <w:p w:rsidR="0041238E" w:rsidRPr="00AF0963" w:rsidRDefault="0041238E" w:rsidP="006C7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  <w:b/>
                <w:bCs/>
              </w:rPr>
              <w:t>liczba punktów</w:t>
            </w:r>
          </w:p>
        </w:tc>
        <w:tc>
          <w:tcPr>
            <w:tcW w:w="3641" w:type="dxa"/>
            <w:vAlign w:val="center"/>
          </w:tcPr>
          <w:p w:rsidR="0041238E" w:rsidRPr="00AF0963" w:rsidRDefault="0041238E" w:rsidP="006C7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  <w:b/>
                <w:bCs/>
              </w:rPr>
              <w:t>dokumenty niezbędne do potwierdzania kryteriów</w:t>
            </w:r>
          </w:p>
        </w:tc>
      </w:tr>
      <w:tr w:rsidR="0041238E" w:rsidRPr="00AF0963">
        <w:trPr>
          <w:trHeight w:val="761"/>
        </w:trPr>
        <w:tc>
          <w:tcPr>
            <w:tcW w:w="651" w:type="dxa"/>
            <w:vAlign w:val="center"/>
          </w:tcPr>
          <w:p w:rsidR="0041238E" w:rsidRPr="00AF0963" w:rsidRDefault="0041238E" w:rsidP="00692C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0" w:type="dxa"/>
            <w:vAlign w:val="center"/>
          </w:tcPr>
          <w:p w:rsidR="0041238E" w:rsidRPr="00AF0963" w:rsidRDefault="0041238E" w:rsidP="0082571F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</w:rPr>
              <w:t>Dochód na członka rodziny</w:t>
            </w:r>
          </w:p>
        </w:tc>
        <w:tc>
          <w:tcPr>
            <w:tcW w:w="1116" w:type="dxa"/>
            <w:vAlign w:val="center"/>
          </w:tcPr>
          <w:p w:rsidR="0041238E" w:rsidRPr="00AF0963" w:rsidRDefault="0041238E" w:rsidP="008257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41" w:type="dxa"/>
            <w:vAlign w:val="center"/>
          </w:tcPr>
          <w:p w:rsidR="0041238E" w:rsidRPr="00AF0963" w:rsidRDefault="0041238E" w:rsidP="006C7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</w:rPr>
              <w:t xml:space="preserve">Oświadczenie rodziców/prawnych opiekunów dziecka o dochodzie na członka rodziny </w:t>
            </w:r>
          </w:p>
        </w:tc>
      </w:tr>
      <w:tr w:rsidR="0041238E" w:rsidRPr="00AF0963">
        <w:trPr>
          <w:trHeight w:val="552"/>
        </w:trPr>
        <w:tc>
          <w:tcPr>
            <w:tcW w:w="651" w:type="dxa"/>
            <w:vAlign w:val="center"/>
          </w:tcPr>
          <w:p w:rsidR="0041238E" w:rsidRPr="00AF0963" w:rsidRDefault="0041238E" w:rsidP="00692C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0" w:type="dxa"/>
            <w:vAlign w:val="center"/>
          </w:tcPr>
          <w:p w:rsidR="0041238E" w:rsidRPr="00AF0963" w:rsidRDefault="0041238E" w:rsidP="006C7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</w:rPr>
              <w:t xml:space="preserve">Dziecko, którego oboje rodzice/prawni opiekunowie pracują, wykonują pracę na podstawie umowy cywilnoprawnej, uczą się w trybie dziennym, prowadzą gospodarstwo rolne lub pozarolniczą działalność gospodarczą. </w:t>
            </w:r>
          </w:p>
          <w:p w:rsidR="0041238E" w:rsidRPr="00AF0963" w:rsidRDefault="0041238E" w:rsidP="006C7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</w:rPr>
              <w:t>Kryterium stosuje się również do pracującego/studiującego rodzica/prawnego opiekuna samotnie wychowującego dziecko.</w:t>
            </w:r>
          </w:p>
        </w:tc>
        <w:tc>
          <w:tcPr>
            <w:tcW w:w="1116" w:type="dxa"/>
            <w:vAlign w:val="center"/>
          </w:tcPr>
          <w:p w:rsidR="0041238E" w:rsidRPr="00AF0963" w:rsidRDefault="0041238E" w:rsidP="008257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41" w:type="dxa"/>
            <w:vAlign w:val="center"/>
          </w:tcPr>
          <w:p w:rsidR="0041238E" w:rsidRPr="00AF0963" w:rsidRDefault="0041238E" w:rsidP="006C7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</w:rPr>
              <w:t>Oświadczenie o zatrudnieniu/nauce lub prowadzeniu gospodarstwa rolnego albo pozarolniczej działalności gospodarczej obojga rodziców/prawnych opiekunów lub samotnego rodzica/prawnego opiekuna</w:t>
            </w:r>
          </w:p>
        </w:tc>
      </w:tr>
      <w:tr w:rsidR="0041238E" w:rsidRPr="00AF0963">
        <w:trPr>
          <w:trHeight w:val="1701"/>
        </w:trPr>
        <w:tc>
          <w:tcPr>
            <w:tcW w:w="651" w:type="dxa"/>
            <w:vAlign w:val="center"/>
          </w:tcPr>
          <w:p w:rsidR="0041238E" w:rsidRPr="00AF0963" w:rsidRDefault="0041238E" w:rsidP="00692C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80" w:type="dxa"/>
            <w:vAlign w:val="center"/>
          </w:tcPr>
          <w:p w:rsidR="0041238E" w:rsidRPr="00AF0963" w:rsidRDefault="0041238E" w:rsidP="006C7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</w:rPr>
              <w:t>Dziecko, którego rodzice/prawni opiekunowie lub rodzic/prawny opiekun samotnie wychowujący dziecko są płatnikami podatku dochodowego od osób fizycznych na rzecz Gminy Łomianki</w:t>
            </w:r>
          </w:p>
        </w:tc>
        <w:tc>
          <w:tcPr>
            <w:tcW w:w="1116" w:type="dxa"/>
            <w:vAlign w:val="center"/>
          </w:tcPr>
          <w:p w:rsidR="0041238E" w:rsidRPr="00AF0963" w:rsidRDefault="0041238E" w:rsidP="008257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41" w:type="dxa"/>
            <w:vAlign w:val="center"/>
          </w:tcPr>
          <w:p w:rsidR="0041238E" w:rsidRPr="00AF0963" w:rsidRDefault="0041238E" w:rsidP="006C7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</w:rPr>
              <w:t>Oświadczenie o rozliczaniu podatku dochodowego od osób fizycznych na rzecz Gminy Łomianki (od każdego z rodziców/prawnych opiekunów)</w:t>
            </w:r>
          </w:p>
        </w:tc>
      </w:tr>
      <w:tr w:rsidR="0041238E" w:rsidRPr="00AF0963">
        <w:trPr>
          <w:trHeight w:val="1272"/>
        </w:trPr>
        <w:tc>
          <w:tcPr>
            <w:tcW w:w="651" w:type="dxa"/>
            <w:vAlign w:val="center"/>
          </w:tcPr>
          <w:p w:rsidR="0041238E" w:rsidRPr="00AF0963" w:rsidRDefault="0041238E" w:rsidP="00692C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80" w:type="dxa"/>
            <w:vAlign w:val="center"/>
          </w:tcPr>
          <w:p w:rsidR="0041238E" w:rsidRPr="00AF0963" w:rsidRDefault="0041238E" w:rsidP="006C7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</w:rPr>
              <w:t>Dziecko, którego jeden z rodziców/prawnych opiekunów  jest płatnikiem podatku dochodowego od osób fizycznych na rzecz Gminy Łomianki</w:t>
            </w:r>
          </w:p>
        </w:tc>
        <w:tc>
          <w:tcPr>
            <w:tcW w:w="1116" w:type="dxa"/>
            <w:vAlign w:val="center"/>
          </w:tcPr>
          <w:p w:rsidR="0041238E" w:rsidRPr="00AF0963" w:rsidRDefault="0041238E" w:rsidP="008257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41" w:type="dxa"/>
            <w:vAlign w:val="center"/>
          </w:tcPr>
          <w:p w:rsidR="0041238E" w:rsidRPr="00AF0963" w:rsidRDefault="0041238E" w:rsidP="006C7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</w:rPr>
              <w:t>Oświadczenie o rozliczaniu podatku dochodowego od osób fizycznych na rzecz Gminy Łomianki (od jednego z rodziców/prawnych opiekunów)</w:t>
            </w:r>
          </w:p>
        </w:tc>
      </w:tr>
      <w:tr w:rsidR="0041238E" w:rsidRPr="00AF0963">
        <w:trPr>
          <w:trHeight w:val="1121"/>
        </w:trPr>
        <w:tc>
          <w:tcPr>
            <w:tcW w:w="651" w:type="dxa"/>
            <w:vAlign w:val="center"/>
          </w:tcPr>
          <w:p w:rsidR="0041238E" w:rsidRPr="00AF0963" w:rsidRDefault="0041238E" w:rsidP="00692C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80" w:type="dxa"/>
            <w:vAlign w:val="center"/>
          </w:tcPr>
          <w:p w:rsidR="0041238E" w:rsidRPr="00AF0963" w:rsidRDefault="0041238E" w:rsidP="006C7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</w:rPr>
              <w:t>Dziecko, którego rodzeństwo będzie  kontynuowało w roku szkolnym 2016/2017 edukację przedszkolną w tym samym przedszkolu</w:t>
            </w:r>
          </w:p>
        </w:tc>
        <w:tc>
          <w:tcPr>
            <w:tcW w:w="1116" w:type="dxa"/>
            <w:vAlign w:val="center"/>
          </w:tcPr>
          <w:p w:rsidR="0041238E" w:rsidRPr="00AF0963" w:rsidRDefault="0041238E" w:rsidP="008257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1" w:type="dxa"/>
            <w:vAlign w:val="center"/>
          </w:tcPr>
          <w:p w:rsidR="0041238E" w:rsidRPr="00AF0963" w:rsidRDefault="0041238E" w:rsidP="006C7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</w:rPr>
              <w:t>Oświadczenie rodziców/prawnych opiekunów o uczęszczaniu do przedszkola rodzeństwa kandydata w roku szkolnym 2016/2017</w:t>
            </w:r>
          </w:p>
        </w:tc>
      </w:tr>
      <w:tr w:rsidR="0041238E" w:rsidRPr="00AF0963">
        <w:trPr>
          <w:trHeight w:val="741"/>
        </w:trPr>
        <w:tc>
          <w:tcPr>
            <w:tcW w:w="651" w:type="dxa"/>
            <w:vAlign w:val="center"/>
          </w:tcPr>
          <w:p w:rsidR="0041238E" w:rsidRPr="00AF0963" w:rsidRDefault="0041238E" w:rsidP="00692C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80" w:type="dxa"/>
            <w:vAlign w:val="center"/>
          </w:tcPr>
          <w:p w:rsidR="0041238E" w:rsidRPr="00AF0963" w:rsidRDefault="0041238E" w:rsidP="006C7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</w:rPr>
              <w:t>Deklarowany czas pobytu dziecka w przedszkolu wynosi, co najmniej 8 godzin</w:t>
            </w:r>
          </w:p>
        </w:tc>
        <w:tc>
          <w:tcPr>
            <w:tcW w:w="1116" w:type="dxa"/>
            <w:vAlign w:val="center"/>
          </w:tcPr>
          <w:p w:rsidR="0041238E" w:rsidRPr="00AF0963" w:rsidRDefault="0041238E" w:rsidP="008257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1" w:type="dxa"/>
            <w:vAlign w:val="center"/>
          </w:tcPr>
          <w:p w:rsidR="0041238E" w:rsidRPr="00AF0963" w:rsidRDefault="0041238E" w:rsidP="006C7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</w:rPr>
              <w:t>Oświadczenie rodziców/prawnych opiekunów o planowanym pobycie dziecka w przedszkolu</w:t>
            </w:r>
          </w:p>
        </w:tc>
      </w:tr>
    </w:tbl>
    <w:p w:rsidR="0041238E" w:rsidRDefault="0041238E" w:rsidP="00795F49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1238E" w:rsidRDefault="0041238E" w:rsidP="00795F49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1238E" w:rsidRPr="009217DB" w:rsidRDefault="0041238E" w:rsidP="00B34CF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W postępowaniu rekrutacyjnym prowadzonym na rok szkolny 2016/2017 planuje się przyjąć przedstawione w poniższej tabeli 2. – Planowane kryteria </w:t>
      </w:r>
      <w:r w:rsidRPr="009217D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naboru do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samorządowych oddziałów przedszkolnych w szkołach podstawowych na drugim etapie postępowania rekrutacyjnego. W tabeli przedstawiono również liczbę punktów</w:t>
      </w:r>
      <w:r w:rsidRPr="009217D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określonych dla każdego kryterium oraz dokumenty niezbędne do potwierdzenia kryteriów.</w:t>
      </w:r>
    </w:p>
    <w:p w:rsidR="0041238E" w:rsidRDefault="0041238E" w:rsidP="00B34CF3">
      <w:pPr>
        <w:jc w:val="center"/>
        <w:rPr>
          <w:rFonts w:ascii="Times New Roman" w:hAnsi="Times New Roman" w:cs="Times New Roman"/>
          <w:b/>
          <w:bCs/>
        </w:rPr>
      </w:pPr>
    </w:p>
    <w:p w:rsidR="0041238E" w:rsidRDefault="0041238E" w:rsidP="00B34CF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1238E" w:rsidRDefault="0041238E" w:rsidP="00B34CF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1238E" w:rsidRDefault="0041238E" w:rsidP="00B34CF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1238E" w:rsidRDefault="0041238E" w:rsidP="00B34CF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1238E" w:rsidRDefault="0041238E" w:rsidP="00B34CF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1238E" w:rsidRPr="003F49E4" w:rsidRDefault="0041238E" w:rsidP="00B34CF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Tabela 2. Planowane kryteria</w:t>
      </w:r>
      <w:r w:rsidRPr="003F49E4">
        <w:rPr>
          <w:rFonts w:ascii="Times New Roman" w:hAnsi="Times New Roman" w:cs="Times New Roman"/>
          <w:b/>
          <w:bCs/>
        </w:rPr>
        <w:t xml:space="preserve"> naboru do samorządowych oddziałów przedszkolnych w szkołach podstawowych na drugim etapie postępowania rekrutacyjnego w roku szkolnym 2016/2017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3876"/>
        <w:gridCol w:w="1117"/>
        <w:gridCol w:w="3642"/>
      </w:tblGrid>
      <w:tr w:rsidR="0041238E" w:rsidRPr="00AF0963">
        <w:trPr>
          <w:trHeight w:val="601"/>
        </w:trPr>
        <w:tc>
          <w:tcPr>
            <w:tcW w:w="667" w:type="dxa"/>
            <w:vAlign w:val="center"/>
          </w:tcPr>
          <w:p w:rsidR="0041238E" w:rsidRPr="00AF0963" w:rsidRDefault="0041238E" w:rsidP="00D3318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019" w:type="dxa"/>
            <w:vAlign w:val="center"/>
          </w:tcPr>
          <w:p w:rsidR="0041238E" w:rsidRPr="00AF0963" w:rsidRDefault="0041238E" w:rsidP="00D3318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124" w:type="dxa"/>
            <w:vAlign w:val="center"/>
          </w:tcPr>
          <w:p w:rsidR="0041238E" w:rsidRPr="00AF0963" w:rsidRDefault="0041238E" w:rsidP="00D3318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  <w:b/>
                <w:bCs/>
              </w:rPr>
              <w:t>liczba punktów</w:t>
            </w:r>
          </w:p>
        </w:tc>
        <w:tc>
          <w:tcPr>
            <w:tcW w:w="3810" w:type="dxa"/>
            <w:vAlign w:val="center"/>
          </w:tcPr>
          <w:p w:rsidR="0041238E" w:rsidRPr="00AF0963" w:rsidRDefault="0041238E" w:rsidP="00D3318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  <w:b/>
                <w:bCs/>
              </w:rPr>
              <w:t>dokumenty niezbędne do potwierdzania kryteriów</w:t>
            </w:r>
          </w:p>
        </w:tc>
      </w:tr>
      <w:tr w:rsidR="0041238E" w:rsidRPr="00AF0963">
        <w:trPr>
          <w:trHeight w:val="826"/>
        </w:trPr>
        <w:tc>
          <w:tcPr>
            <w:tcW w:w="667" w:type="dxa"/>
            <w:vAlign w:val="center"/>
          </w:tcPr>
          <w:p w:rsidR="0041238E" w:rsidRPr="00AF0963" w:rsidRDefault="0041238E" w:rsidP="00D3318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9" w:type="dxa"/>
            <w:vAlign w:val="center"/>
          </w:tcPr>
          <w:p w:rsidR="0041238E" w:rsidRPr="00AF0963" w:rsidRDefault="0041238E" w:rsidP="00D331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</w:rPr>
              <w:t>Dochód na członka rodziny</w:t>
            </w:r>
          </w:p>
        </w:tc>
        <w:tc>
          <w:tcPr>
            <w:tcW w:w="1124" w:type="dxa"/>
            <w:vAlign w:val="center"/>
          </w:tcPr>
          <w:p w:rsidR="0041238E" w:rsidRPr="00AF0963" w:rsidRDefault="0041238E" w:rsidP="00D3318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10" w:type="dxa"/>
            <w:vAlign w:val="center"/>
          </w:tcPr>
          <w:p w:rsidR="0041238E" w:rsidRPr="00AF0963" w:rsidRDefault="0041238E" w:rsidP="00D331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</w:rPr>
              <w:t xml:space="preserve">Oświadczenie rodziców/prawnych opiekunów dziecka o dochodzie na członka rodziny </w:t>
            </w:r>
          </w:p>
        </w:tc>
      </w:tr>
      <w:tr w:rsidR="0041238E" w:rsidRPr="00AF0963">
        <w:trPr>
          <w:trHeight w:val="2538"/>
        </w:trPr>
        <w:tc>
          <w:tcPr>
            <w:tcW w:w="667" w:type="dxa"/>
            <w:vAlign w:val="center"/>
          </w:tcPr>
          <w:p w:rsidR="0041238E" w:rsidRPr="00AF0963" w:rsidRDefault="0041238E" w:rsidP="00D3318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9" w:type="dxa"/>
            <w:vAlign w:val="center"/>
          </w:tcPr>
          <w:p w:rsidR="0041238E" w:rsidRPr="00AF0963" w:rsidRDefault="0041238E" w:rsidP="00D3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</w:rPr>
              <w:t xml:space="preserve">Dziecko, którego oboje rodzice/prawni opiekunowie pracują, wykonują pracę na podstawie umowy cywilnoprawnej, uczą się w trybie dziennym, prowadzą gospodarstwo rolne lub pozarolniczą działalność gospodarczą. </w:t>
            </w:r>
          </w:p>
          <w:p w:rsidR="0041238E" w:rsidRPr="00AF0963" w:rsidRDefault="0041238E" w:rsidP="00D331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</w:rPr>
              <w:t>Kryterium stosuje się również do pracującego/studiującego rodzica/prawnego opiekuna samotnie wychowującego dziecko.</w:t>
            </w:r>
          </w:p>
        </w:tc>
        <w:tc>
          <w:tcPr>
            <w:tcW w:w="1124" w:type="dxa"/>
            <w:vAlign w:val="center"/>
          </w:tcPr>
          <w:p w:rsidR="0041238E" w:rsidRPr="00AF0963" w:rsidRDefault="0041238E" w:rsidP="00D3318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10" w:type="dxa"/>
            <w:vAlign w:val="center"/>
          </w:tcPr>
          <w:p w:rsidR="0041238E" w:rsidRPr="00AF0963" w:rsidRDefault="0041238E" w:rsidP="00D331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</w:rPr>
              <w:t>Oświadczenie o zatrudnieniu/nauce lub prowadzeniu gospodarstwa rolnego albo pozarolniczej działalności gospodarczej obojga rodziców/prawnych opiekunów lub samotnego rodzica/prawnego opiekuna</w:t>
            </w:r>
          </w:p>
        </w:tc>
      </w:tr>
      <w:tr w:rsidR="0041238E" w:rsidRPr="00AF0963">
        <w:trPr>
          <w:trHeight w:val="1554"/>
        </w:trPr>
        <w:tc>
          <w:tcPr>
            <w:tcW w:w="667" w:type="dxa"/>
            <w:vAlign w:val="center"/>
          </w:tcPr>
          <w:p w:rsidR="0041238E" w:rsidRPr="00AF0963" w:rsidRDefault="0041238E" w:rsidP="00D3318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19" w:type="dxa"/>
            <w:vAlign w:val="center"/>
          </w:tcPr>
          <w:p w:rsidR="0041238E" w:rsidRPr="00AF0963" w:rsidRDefault="0041238E" w:rsidP="00D331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</w:rPr>
              <w:t>Dziecko, którego rodzice/prawni opiekunowie lub rodzic/prawny opiekun samotnie wychowujący dziecko są płatnikami podatku dochodowego od osób fizycznych na rzecz Gminy Łomianki</w:t>
            </w:r>
          </w:p>
        </w:tc>
        <w:tc>
          <w:tcPr>
            <w:tcW w:w="1124" w:type="dxa"/>
            <w:vAlign w:val="center"/>
          </w:tcPr>
          <w:p w:rsidR="0041238E" w:rsidRPr="00AF0963" w:rsidRDefault="0041238E" w:rsidP="00D3318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10" w:type="dxa"/>
            <w:vAlign w:val="center"/>
          </w:tcPr>
          <w:p w:rsidR="0041238E" w:rsidRPr="00AF0963" w:rsidRDefault="0041238E" w:rsidP="00D331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</w:rPr>
              <w:t>Oświadczenie o rozliczaniu podatku dochodowego od osób fizycznych na rzecz Gminy Łomianki (od każdego z rodziców/prawnych opiekunów)</w:t>
            </w:r>
          </w:p>
        </w:tc>
      </w:tr>
      <w:tr w:rsidR="0041238E" w:rsidRPr="00AF0963">
        <w:trPr>
          <w:trHeight w:val="1264"/>
        </w:trPr>
        <w:tc>
          <w:tcPr>
            <w:tcW w:w="667" w:type="dxa"/>
            <w:vAlign w:val="center"/>
          </w:tcPr>
          <w:p w:rsidR="0041238E" w:rsidRPr="00AF0963" w:rsidRDefault="0041238E" w:rsidP="00D3318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19" w:type="dxa"/>
            <w:vAlign w:val="center"/>
          </w:tcPr>
          <w:p w:rsidR="0041238E" w:rsidRPr="00AF0963" w:rsidRDefault="0041238E" w:rsidP="00D331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</w:rPr>
              <w:t>Dziecko, którego jeden z rodziców/prawnych opiekunów  jest płatnikiem podatku dochodowego od osób fizycznych na rzecz Gminy Łomianki</w:t>
            </w:r>
          </w:p>
        </w:tc>
        <w:tc>
          <w:tcPr>
            <w:tcW w:w="1124" w:type="dxa"/>
            <w:vAlign w:val="center"/>
          </w:tcPr>
          <w:p w:rsidR="0041238E" w:rsidRPr="00AF0963" w:rsidRDefault="0041238E" w:rsidP="00D3318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10" w:type="dxa"/>
            <w:vAlign w:val="center"/>
          </w:tcPr>
          <w:p w:rsidR="0041238E" w:rsidRPr="00AF0963" w:rsidRDefault="0041238E" w:rsidP="00D331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</w:rPr>
              <w:t>Oświadczenie o rozliczaniu podatku dochodowego od osób fizycznych na rzecz Gminy Łomianki (od jednego z rodziców/prawnych opiekunów)</w:t>
            </w:r>
          </w:p>
        </w:tc>
      </w:tr>
      <w:tr w:rsidR="0041238E" w:rsidRPr="00AF0963">
        <w:trPr>
          <w:trHeight w:val="970"/>
        </w:trPr>
        <w:tc>
          <w:tcPr>
            <w:tcW w:w="667" w:type="dxa"/>
            <w:vAlign w:val="center"/>
          </w:tcPr>
          <w:p w:rsidR="0041238E" w:rsidRPr="00AF0963" w:rsidRDefault="0041238E" w:rsidP="00D3318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19" w:type="dxa"/>
            <w:vAlign w:val="center"/>
          </w:tcPr>
          <w:p w:rsidR="0041238E" w:rsidRPr="00AF0963" w:rsidRDefault="0041238E" w:rsidP="00D331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</w:rPr>
              <w:t>Dziecko, którego rodzeństwo będzie  kontynuowało w roku szkolnym 2016/2017 edukację w tej samej szkole</w:t>
            </w:r>
          </w:p>
        </w:tc>
        <w:tc>
          <w:tcPr>
            <w:tcW w:w="1124" w:type="dxa"/>
            <w:vAlign w:val="center"/>
          </w:tcPr>
          <w:p w:rsidR="0041238E" w:rsidRPr="00AF0963" w:rsidRDefault="0041238E" w:rsidP="00D3318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10" w:type="dxa"/>
            <w:vAlign w:val="center"/>
          </w:tcPr>
          <w:p w:rsidR="0041238E" w:rsidRPr="00AF0963" w:rsidRDefault="0041238E" w:rsidP="00D331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</w:rPr>
              <w:t>Oświadczenie rodziców/prawnych opiekunów o uczęszczaniu do tej samej szkoły rodzeństwa kandydata w roku szkolnym 2016/2017</w:t>
            </w:r>
          </w:p>
        </w:tc>
      </w:tr>
      <w:tr w:rsidR="0041238E" w:rsidRPr="00AF0963">
        <w:trPr>
          <w:trHeight w:val="1085"/>
        </w:trPr>
        <w:tc>
          <w:tcPr>
            <w:tcW w:w="667" w:type="dxa"/>
            <w:vAlign w:val="center"/>
          </w:tcPr>
          <w:p w:rsidR="0041238E" w:rsidRPr="00AF0963" w:rsidRDefault="0041238E" w:rsidP="00D3318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19" w:type="dxa"/>
            <w:vAlign w:val="center"/>
          </w:tcPr>
          <w:p w:rsidR="0041238E" w:rsidRPr="00AF0963" w:rsidRDefault="0041238E" w:rsidP="00D331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</w:rPr>
              <w:t>Deklarowany czas pobytu dziecka w oddziale przedszkolnym w szkole podstawowej wynosi 5 godzin</w:t>
            </w:r>
          </w:p>
        </w:tc>
        <w:tc>
          <w:tcPr>
            <w:tcW w:w="1124" w:type="dxa"/>
            <w:vAlign w:val="center"/>
          </w:tcPr>
          <w:p w:rsidR="0041238E" w:rsidRPr="00AF0963" w:rsidRDefault="0041238E" w:rsidP="00D3318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10" w:type="dxa"/>
            <w:vAlign w:val="center"/>
          </w:tcPr>
          <w:p w:rsidR="0041238E" w:rsidRPr="00AF0963" w:rsidRDefault="0041238E" w:rsidP="00D331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63">
              <w:rPr>
                <w:rFonts w:ascii="Times New Roman" w:hAnsi="Times New Roman" w:cs="Times New Roman"/>
              </w:rPr>
              <w:t>Oświadczenie rodziców/prawnych opiekunów o planowanym pobycie dziecka w oddziale przedszkolnym w szkole podstawowej</w:t>
            </w:r>
          </w:p>
        </w:tc>
      </w:tr>
    </w:tbl>
    <w:p w:rsidR="0041238E" w:rsidRDefault="0041238E" w:rsidP="00E615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6559F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Kandydaci zamieszkali poza gminą Łomianki mogą być przyjęci do publicznego przedszkola / oddziału przedszkolnego w szkole podstawowej, jeżeli po przeprowadzeniu postępowania rekrutacyjnego (I i II etap) będą wolne miejsca w danym przedszkolu / oddziale przedszkolnym w szkole podstawowej. </w:t>
      </w:r>
    </w:p>
    <w:p w:rsidR="0041238E" w:rsidRDefault="0041238E" w:rsidP="00E615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Postępowania rekrutacyjne w przedszkolach i oddziałach przedszkolnych w szkołach podstawowych będą prowadzone w terminach określonych w poniższej tabeli 3.</w:t>
      </w:r>
    </w:p>
    <w:p w:rsidR="0041238E" w:rsidRDefault="0041238E" w:rsidP="00E615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238E" w:rsidRDefault="0041238E" w:rsidP="00E615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238E" w:rsidRDefault="0041238E" w:rsidP="00B34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6559F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41238E" w:rsidRDefault="0041238E" w:rsidP="00B34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238E" w:rsidRDefault="0041238E" w:rsidP="00B34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238E" w:rsidRDefault="0041238E" w:rsidP="00B34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238E" w:rsidRDefault="0041238E" w:rsidP="00B34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238E" w:rsidRDefault="0041238E" w:rsidP="00B34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238E" w:rsidRDefault="0041238E" w:rsidP="00B34C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45B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Harmonogram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czynności w </w:t>
      </w:r>
      <w:r w:rsidRPr="00B45B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postępowani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B45B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rekrutacyjn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ym i postępowaniu uzupełniającym oraz terminy postępowania rekrutacyjnego i uzupełniającego</w:t>
      </w:r>
    </w:p>
    <w:p w:rsidR="0041238E" w:rsidRDefault="0041238E" w:rsidP="00B34C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45B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określone na rok szkolny 2016/2017 dla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przedszkoli samorządowych i oddziałów przedszkolnych w publicznych szkołach podstawowych</w:t>
      </w:r>
    </w:p>
    <w:p w:rsidR="0041238E" w:rsidRDefault="0041238E" w:rsidP="00B34C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1238E" w:rsidRPr="00BB50C1" w:rsidRDefault="0041238E" w:rsidP="00BB50C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B50C1">
        <w:rPr>
          <w:rFonts w:ascii="Times New Roman" w:hAnsi="Times New Roman" w:cs="Times New Roman"/>
          <w:b/>
          <w:bCs/>
        </w:rPr>
        <w:t>Tabela 3. Harmonogram czynności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4550"/>
        <w:gridCol w:w="2340"/>
        <w:gridCol w:w="2340"/>
      </w:tblGrid>
      <w:tr w:rsidR="0041238E" w:rsidRPr="00AF0963">
        <w:trPr>
          <w:trHeight w:val="563"/>
        </w:trPr>
        <w:tc>
          <w:tcPr>
            <w:tcW w:w="598" w:type="dxa"/>
            <w:vAlign w:val="center"/>
          </w:tcPr>
          <w:p w:rsidR="0041238E" w:rsidRPr="00AF0963" w:rsidRDefault="0041238E" w:rsidP="00BB50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963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550" w:type="dxa"/>
            <w:vAlign w:val="center"/>
          </w:tcPr>
          <w:p w:rsidR="0041238E" w:rsidRPr="00AF0963" w:rsidRDefault="0041238E" w:rsidP="00BB50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963">
              <w:rPr>
                <w:rFonts w:ascii="Times New Roman" w:hAnsi="Times New Roman" w:cs="Times New Roman"/>
                <w:b/>
                <w:bCs/>
              </w:rPr>
              <w:t>Rodzaj czynności</w:t>
            </w:r>
          </w:p>
        </w:tc>
        <w:tc>
          <w:tcPr>
            <w:tcW w:w="2340" w:type="dxa"/>
            <w:vAlign w:val="center"/>
          </w:tcPr>
          <w:p w:rsidR="0041238E" w:rsidRPr="00AF0963" w:rsidRDefault="0041238E" w:rsidP="00BB50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963">
              <w:rPr>
                <w:rFonts w:ascii="Times New Roman" w:hAnsi="Times New Roman" w:cs="Times New Roman"/>
                <w:b/>
                <w:bCs/>
              </w:rPr>
              <w:t>Termin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postępowania rekrutacyjnego</w:t>
            </w:r>
          </w:p>
        </w:tc>
        <w:tc>
          <w:tcPr>
            <w:tcW w:w="2340" w:type="dxa"/>
            <w:vAlign w:val="center"/>
          </w:tcPr>
          <w:p w:rsidR="0041238E" w:rsidRPr="00AF0963" w:rsidRDefault="0041238E" w:rsidP="00BB50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963">
              <w:rPr>
                <w:rFonts w:ascii="Times New Roman" w:hAnsi="Times New Roman" w:cs="Times New Roman"/>
                <w:b/>
                <w:bCs/>
              </w:rPr>
              <w:t>Termin postępowania uzupełniającego</w:t>
            </w:r>
          </w:p>
        </w:tc>
      </w:tr>
      <w:tr w:rsidR="0041238E" w:rsidRPr="00AF0963">
        <w:trPr>
          <w:trHeight w:val="920"/>
        </w:trPr>
        <w:tc>
          <w:tcPr>
            <w:tcW w:w="598" w:type="dxa"/>
            <w:vAlign w:val="center"/>
          </w:tcPr>
          <w:p w:rsidR="0041238E" w:rsidRPr="00AF0963" w:rsidRDefault="0041238E" w:rsidP="00443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8E" w:rsidRPr="00AF0963" w:rsidRDefault="0041238E" w:rsidP="00443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50" w:type="dxa"/>
            <w:vAlign w:val="center"/>
          </w:tcPr>
          <w:p w:rsidR="0041238E" w:rsidRPr="00AF0963" w:rsidRDefault="0041238E" w:rsidP="00BB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963">
              <w:rPr>
                <w:rFonts w:ascii="Times New Roman" w:hAnsi="Times New Roman" w:cs="Times New Roman"/>
              </w:rPr>
              <w:t xml:space="preserve">Złożenie wniosku o przyjęcie do przedszkola wraz z dokumentami potwierdzającymi spełnienie przez kandydata warunków lub kryteriów branych pod uwagę w postępowaniu rekrutacyjnym </w:t>
            </w:r>
          </w:p>
        </w:tc>
        <w:tc>
          <w:tcPr>
            <w:tcW w:w="2340" w:type="dxa"/>
            <w:vAlign w:val="center"/>
          </w:tcPr>
          <w:p w:rsidR="0041238E" w:rsidRPr="00AF0963" w:rsidRDefault="0041238E" w:rsidP="00A6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6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AF0963">
              <w:rPr>
                <w:rFonts w:ascii="Times New Roman" w:hAnsi="Times New Roman" w:cs="Times New Roman"/>
              </w:rPr>
              <w:t>-31 marca 2016 r.</w:t>
            </w:r>
          </w:p>
        </w:tc>
        <w:tc>
          <w:tcPr>
            <w:tcW w:w="2340" w:type="dxa"/>
            <w:vAlign w:val="center"/>
          </w:tcPr>
          <w:p w:rsidR="0041238E" w:rsidRPr="00AF0963" w:rsidRDefault="0041238E" w:rsidP="00A6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63">
              <w:rPr>
                <w:rFonts w:ascii="Times New Roman" w:hAnsi="Times New Roman" w:cs="Times New Roman"/>
              </w:rPr>
              <w:t>16-18 maja 2016 r.</w:t>
            </w:r>
          </w:p>
        </w:tc>
      </w:tr>
      <w:tr w:rsidR="0041238E" w:rsidRPr="00AF0963">
        <w:trPr>
          <w:trHeight w:val="600"/>
        </w:trPr>
        <w:tc>
          <w:tcPr>
            <w:tcW w:w="598" w:type="dxa"/>
            <w:vAlign w:val="center"/>
          </w:tcPr>
          <w:p w:rsidR="0041238E" w:rsidRPr="00AF0963" w:rsidRDefault="0041238E" w:rsidP="00443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8E" w:rsidRPr="00AF0963" w:rsidRDefault="0041238E" w:rsidP="00443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50" w:type="dxa"/>
            <w:vAlign w:val="center"/>
          </w:tcPr>
          <w:p w:rsidR="0041238E" w:rsidRPr="00AF0963" w:rsidRDefault="0041238E" w:rsidP="00BB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963">
              <w:rPr>
                <w:rFonts w:ascii="Times New Roman" w:hAnsi="Times New Roman" w:cs="Times New Roman"/>
              </w:rPr>
              <w:t>Weryfikacja przez komisję rekrutacyjną wniosków o przyjęcie do przedszkola i dokumentów potwierdzających spełnianie przez kandydata warunków lub kryteriów branych pod uwagę w postępowaniu rekrutacyjnym w tym dokonanie przez przewodniczącego komisji rekrutacyjnej czynności, o których mowa w art. 20 t ust. 7 ustawy</w:t>
            </w:r>
          </w:p>
        </w:tc>
        <w:tc>
          <w:tcPr>
            <w:tcW w:w="2340" w:type="dxa"/>
            <w:vAlign w:val="center"/>
          </w:tcPr>
          <w:p w:rsidR="0041238E" w:rsidRPr="00AF0963" w:rsidRDefault="0041238E" w:rsidP="00A64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63">
              <w:rPr>
                <w:rFonts w:ascii="Times New Roman" w:hAnsi="Times New Roman" w:cs="Times New Roman"/>
              </w:rPr>
              <w:t>do 6 kwietnia 2016 r.</w:t>
            </w:r>
          </w:p>
        </w:tc>
        <w:tc>
          <w:tcPr>
            <w:tcW w:w="2340" w:type="dxa"/>
            <w:vAlign w:val="center"/>
          </w:tcPr>
          <w:p w:rsidR="0041238E" w:rsidRPr="00AF0963" w:rsidRDefault="0041238E" w:rsidP="00A646F3">
            <w:pPr>
              <w:tabs>
                <w:tab w:val="left" w:pos="2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63">
              <w:rPr>
                <w:rFonts w:ascii="Times New Roman" w:hAnsi="Times New Roman" w:cs="Times New Roman"/>
              </w:rPr>
              <w:t>do 24 maja 2016 r.</w:t>
            </w:r>
          </w:p>
        </w:tc>
      </w:tr>
      <w:tr w:rsidR="0041238E" w:rsidRPr="00AF0963">
        <w:trPr>
          <w:trHeight w:val="1067"/>
        </w:trPr>
        <w:tc>
          <w:tcPr>
            <w:tcW w:w="598" w:type="dxa"/>
            <w:vAlign w:val="center"/>
          </w:tcPr>
          <w:p w:rsidR="0041238E" w:rsidRPr="00AF0963" w:rsidRDefault="0041238E" w:rsidP="00443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50" w:type="dxa"/>
            <w:vAlign w:val="center"/>
          </w:tcPr>
          <w:p w:rsidR="0041238E" w:rsidRPr="00AF0963" w:rsidRDefault="0041238E" w:rsidP="00BB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963">
              <w:rPr>
                <w:rFonts w:ascii="Times New Roman" w:hAnsi="Times New Roman" w:cs="Times New Roman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2340" w:type="dxa"/>
            <w:vAlign w:val="center"/>
          </w:tcPr>
          <w:p w:rsidR="0041238E" w:rsidRPr="00AF0963" w:rsidRDefault="0041238E" w:rsidP="00BB5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63">
              <w:rPr>
                <w:rFonts w:ascii="Times New Roman" w:hAnsi="Times New Roman" w:cs="Times New Roman"/>
              </w:rPr>
              <w:t>27 kwietnia 2016 r.           o godz. 14.00</w:t>
            </w:r>
          </w:p>
        </w:tc>
        <w:tc>
          <w:tcPr>
            <w:tcW w:w="2340" w:type="dxa"/>
            <w:vAlign w:val="center"/>
          </w:tcPr>
          <w:p w:rsidR="0041238E" w:rsidRPr="00AF0963" w:rsidRDefault="0041238E" w:rsidP="00BB5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63">
              <w:rPr>
                <w:rFonts w:ascii="Times New Roman" w:hAnsi="Times New Roman" w:cs="Times New Roman"/>
              </w:rPr>
              <w:t>7 czerwca 2016 r.  o godz. 14.00</w:t>
            </w:r>
          </w:p>
        </w:tc>
      </w:tr>
      <w:tr w:rsidR="0041238E" w:rsidRPr="00AF0963">
        <w:trPr>
          <w:trHeight w:val="713"/>
        </w:trPr>
        <w:tc>
          <w:tcPr>
            <w:tcW w:w="598" w:type="dxa"/>
            <w:vAlign w:val="center"/>
          </w:tcPr>
          <w:p w:rsidR="0041238E" w:rsidRPr="00AF0963" w:rsidRDefault="0041238E" w:rsidP="00443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8E" w:rsidRPr="00AF0963" w:rsidRDefault="0041238E" w:rsidP="00443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6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50" w:type="dxa"/>
            <w:vAlign w:val="center"/>
          </w:tcPr>
          <w:p w:rsidR="0041238E" w:rsidRPr="00AF0963" w:rsidRDefault="0041238E" w:rsidP="00BB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963">
              <w:rPr>
                <w:rFonts w:ascii="Times New Roman" w:hAnsi="Times New Roman" w:cs="Times New Roman"/>
              </w:rPr>
              <w:t>Potwierdzenie przez rodzica kandydata woli przyjęcia w postaci pisemnego oświadczenia</w:t>
            </w:r>
          </w:p>
        </w:tc>
        <w:tc>
          <w:tcPr>
            <w:tcW w:w="2340" w:type="dxa"/>
            <w:vAlign w:val="center"/>
          </w:tcPr>
          <w:p w:rsidR="0041238E" w:rsidRPr="00AF0963" w:rsidRDefault="0041238E" w:rsidP="00BB5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63">
              <w:rPr>
                <w:rFonts w:ascii="Times New Roman" w:hAnsi="Times New Roman" w:cs="Times New Roman"/>
              </w:rPr>
              <w:t>do 5 maja 2016 r.</w:t>
            </w:r>
          </w:p>
        </w:tc>
        <w:tc>
          <w:tcPr>
            <w:tcW w:w="2340" w:type="dxa"/>
            <w:vAlign w:val="center"/>
          </w:tcPr>
          <w:p w:rsidR="0041238E" w:rsidRPr="00AF0963" w:rsidRDefault="0041238E" w:rsidP="00BB5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63">
              <w:rPr>
                <w:rFonts w:ascii="Times New Roman" w:hAnsi="Times New Roman" w:cs="Times New Roman"/>
              </w:rPr>
              <w:t>do 9 czerwca 2016 r.</w:t>
            </w:r>
          </w:p>
        </w:tc>
      </w:tr>
      <w:tr w:rsidR="0041238E" w:rsidRPr="00AF0963">
        <w:trPr>
          <w:trHeight w:val="828"/>
        </w:trPr>
        <w:tc>
          <w:tcPr>
            <w:tcW w:w="598" w:type="dxa"/>
            <w:vAlign w:val="center"/>
          </w:tcPr>
          <w:p w:rsidR="0041238E" w:rsidRPr="00AF0963" w:rsidRDefault="0041238E" w:rsidP="00443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8E" w:rsidRPr="00AF0963" w:rsidRDefault="0041238E" w:rsidP="00443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6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50" w:type="dxa"/>
            <w:vAlign w:val="center"/>
          </w:tcPr>
          <w:p w:rsidR="0041238E" w:rsidRPr="00AF0963" w:rsidRDefault="0041238E" w:rsidP="00BB5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963">
              <w:rPr>
                <w:rFonts w:ascii="Times New Roman" w:hAnsi="Times New Roman" w:cs="Times New Roman"/>
              </w:rPr>
              <w:t>Podanie do publicznej wiadomości</w:t>
            </w:r>
          </w:p>
          <w:p w:rsidR="0041238E" w:rsidRPr="00AF0963" w:rsidRDefault="0041238E" w:rsidP="00BB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963">
              <w:rPr>
                <w:rFonts w:ascii="Times New Roman" w:hAnsi="Times New Roman" w:cs="Times New Roman"/>
              </w:rPr>
              <w:t>przez komisję rekrutacyjną listy kandydatów przyjętych i kandydatów nieprzyjętych</w:t>
            </w:r>
          </w:p>
        </w:tc>
        <w:tc>
          <w:tcPr>
            <w:tcW w:w="2340" w:type="dxa"/>
            <w:vAlign w:val="center"/>
          </w:tcPr>
          <w:p w:rsidR="0041238E" w:rsidRPr="00AF0963" w:rsidRDefault="0041238E" w:rsidP="00BB5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63">
              <w:rPr>
                <w:rFonts w:ascii="Times New Roman" w:hAnsi="Times New Roman" w:cs="Times New Roman"/>
              </w:rPr>
              <w:t>9 maja 2016 r.                  o godz. 14.00</w:t>
            </w:r>
          </w:p>
        </w:tc>
        <w:tc>
          <w:tcPr>
            <w:tcW w:w="2340" w:type="dxa"/>
            <w:vAlign w:val="center"/>
          </w:tcPr>
          <w:p w:rsidR="0041238E" w:rsidRPr="00AF0963" w:rsidRDefault="0041238E" w:rsidP="00BB5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63">
              <w:rPr>
                <w:rFonts w:ascii="Times New Roman" w:hAnsi="Times New Roman" w:cs="Times New Roman"/>
              </w:rPr>
              <w:t>13 czerwca 2016 r. o godz. 14.00</w:t>
            </w:r>
          </w:p>
        </w:tc>
      </w:tr>
      <w:tr w:rsidR="0041238E" w:rsidRPr="00AF0963">
        <w:trPr>
          <w:trHeight w:val="920"/>
        </w:trPr>
        <w:tc>
          <w:tcPr>
            <w:tcW w:w="598" w:type="dxa"/>
            <w:vAlign w:val="center"/>
          </w:tcPr>
          <w:p w:rsidR="0041238E" w:rsidRPr="00AF0963" w:rsidRDefault="0041238E" w:rsidP="00443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6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50" w:type="dxa"/>
            <w:vAlign w:val="center"/>
          </w:tcPr>
          <w:p w:rsidR="0041238E" w:rsidRPr="00AF0963" w:rsidRDefault="0041238E" w:rsidP="00BB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963">
              <w:rPr>
                <w:rFonts w:ascii="Times New Roman" w:hAnsi="Times New Roman" w:cs="Times New Roman"/>
              </w:rPr>
              <w:t>Składanie wniosków</w:t>
            </w:r>
          </w:p>
          <w:p w:rsidR="0041238E" w:rsidRPr="00AF0963" w:rsidRDefault="0041238E" w:rsidP="00BB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963">
              <w:rPr>
                <w:rFonts w:ascii="Times New Roman" w:hAnsi="Times New Roman" w:cs="Times New Roman"/>
              </w:rPr>
              <w:t>o sporządzenie uzasadnienia odmowy przyjęcia</w:t>
            </w:r>
          </w:p>
        </w:tc>
        <w:tc>
          <w:tcPr>
            <w:tcW w:w="4680" w:type="dxa"/>
            <w:gridSpan w:val="2"/>
            <w:vAlign w:val="center"/>
          </w:tcPr>
          <w:p w:rsidR="0041238E" w:rsidRPr="00AF0963" w:rsidRDefault="0041238E" w:rsidP="00BB5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963">
              <w:rPr>
                <w:rFonts w:ascii="Times New Roman" w:hAnsi="Times New Roman" w:cs="Times New Roman"/>
              </w:rPr>
              <w:t>do 7 dni od dnia</w:t>
            </w:r>
          </w:p>
          <w:p w:rsidR="0041238E" w:rsidRPr="00AF0963" w:rsidRDefault="0041238E" w:rsidP="00BB5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963">
              <w:rPr>
                <w:rFonts w:ascii="Times New Roman" w:hAnsi="Times New Roman" w:cs="Times New Roman"/>
              </w:rPr>
              <w:t>podania do publicznej wiadomości listy kandydatów przyjętych i kandydatów nieprzyjętych</w:t>
            </w:r>
          </w:p>
        </w:tc>
      </w:tr>
      <w:tr w:rsidR="0041238E" w:rsidRPr="00AF0963">
        <w:trPr>
          <w:trHeight w:val="945"/>
        </w:trPr>
        <w:tc>
          <w:tcPr>
            <w:tcW w:w="598" w:type="dxa"/>
            <w:vAlign w:val="center"/>
          </w:tcPr>
          <w:p w:rsidR="0041238E" w:rsidRPr="00AF0963" w:rsidRDefault="0041238E" w:rsidP="00443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8E" w:rsidRPr="00AF0963" w:rsidRDefault="0041238E" w:rsidP="00443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6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50" w:type="dxa"/>
            <w:vAlign w:val="center"/>
          </w:tcPr>
          <w:p w:rsidR="0041238E" w:rsidRPr="00AF0963" w:rsidRDefault="0041238E" w:rsidP="00BB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963">
              <w:rPr>
                <w:rFonts w:ascii="Times New Roman" w:hAnsi="Times New Roman" w:cs="Times New Roman"/>
              </w:rPr>
              <w:t>Przygotowanie i wydanie uzasadnienia odmowy przyjęcia</w:t>
            </w:r>
          </w:p>
        </w:tc>
        <w:tc>
          <w:tcPr>
            <w:tcW w:w="4680" w:type="dxa"/>
            <w:gridSpan w:val="2"/>
            <w:vAlign w:val="center"/>
          </w:tcPr>
          <w:p w:rsidR="0041238E" w:rsidRPr="00AF0963" w:rsidRDefault="0041238E" w:rsidP="00BB5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963">
              <w:rPr>
                <w:rFonts w:ascii="Times New Roman" w:hAnsi="Times New Roman" w:cs="Times New Roman"/>
              </w:rPr>
              <w:t>do 5 dni od daty</w:t>
            </w:r>
          </w:p>
          <w:p w:rsidR="0041238E" w:rsidRPr="00AF0963" w:rsidRDefault="0041238E" w:rsidP="00BB5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963">
              <w:rPr>
                <w:rFonts w:ascii="Times New Roman" w:hAnsi="Times New Roman" w:cs="Times New Roman"/>
              </w:rPr>
              <w:t>złożenia wniosku o sporządzenie uzasadnienia odmowy przyjęcia</w:t>
            </w:r>
          </w:p>
        </w:tc>
      </w:tr>
      <w:tr w:rsidR="0041238E" w:rsidRPr="00AF0963">
        <w:trPr>
          <w:trHeight w:val="1058"/>
        </w:trPr>
        <w:tc>
          <w:tcPr>
            <w:tcW w:w="598" w:type="dxa"/>
            <w:vAlign w:val="center"/>
          </w:tcPr>
          <w:p w:rsidR="0041238E" w:rsidRPr="00AF0963" w:rsidRDefault="0041238E" w:rsidP="00443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8E" w:rsidRPr="00AF0963" w:rsidRDefault="0041238E" w:rsidP="00443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6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50" w:type="dxa"/>
            <w:vAlign w:val="center"/>
          </w:tcPr>
          <w:p w:rsidR="0041238E" w:rsidRPr="00AF0963" w:rsidRDefault="0041238E" w:rsidP="00BB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963">
              <w:rPr>
                <w:rFonts w:ascii="Times New Roman" w:hAnsi="Times New Roman" w:cs="Times New Roman"/>
              </w:rPr>
              <w:t>Złożenie do dyrektora odwołania od rozstrzygnięcia komisji rekrutacyjnej wyrażonego w pisemnym uzasadnieniu odmowy przyjęcia</w:t>
            </w:r>
          </w:p>
        </w:tc>
        <w:tc>
          <w:tcPr>
            <w:tcW w:w="4680" w:type="dxa"/>
            <w:gridSpan w:val="2"/>
            <w:vAlign w:val="center"/>
          </w:tcPr>
          <w:p w:rsidR="0041238E" w:rsidRPr="00AF0963" w:rsidRDefault="0041238E" w:rsidP="00BB5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963">
              <w:rPr>
                <w:rFonts w:ascii="Times New Roman" w:hAnsi="Times New Roman" w:cs="Times New Roman"/>
              </w:rPr>
              <w:t>do 7 dni od terminu</w:t>
            </w:r>
          </w:p>
          <w:p w:rsidR="0041238E" w:rsidRPr="00AF0963" w:rsidRDefault="0041238E" w:rsidP="00BB5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963">
              <w:rPr>
                <w:rFonts w:ascii="Times New Roman" w:hAnsi="Times New Roman" w:cs="Times New Roman"/>
              </w:rPr>
              <w:t>otrzymania pisemnego uzasadnienia odmowy przyjęcia</w:t>
            </w:r>
          </w:p>
        </w:tc>
      </w:tr>
      <w:tr w:rsidR="0041238E" w:rsidRPr="00AF0963">
        <w:trPr>
          <w:trHeight w:val="989"/>
        </w:trPr>
        <w:tc>
          <w:tcPr>
            <w:tcW w:w="598" w:type="dxa"/>
            <w:vAlign w:val="center"/>
          </w:tcPr>
          <w:p w:rsidR="0041238E" w:rsidRPr="00AF0963" w:rsidRDefault="0041238E" w:rsidP="00443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8E" w:rsidRPr="00AF0963" w:rsidRDefault="0041238E" w:rsidP="00443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6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50" w:type="dxa"/>
            <w:vAlign w:val="center"/>
          </w:tcPr>
          <w:p w:rsidR="0041238E" w:rsidRPr="00AF0963" w:rsidRDefault="0041238E" w:rsidP="00BB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963">
              <w:rPr>
                <w:rFonts w:ascii="Times New Roman" w:hAnsi="Times New Roman" w:cs="Times New Roman"/>
              </w:rPr>
              <w:t>Rozstrzygnięcie przez dyrektora odwołania od rozstrzygnięcia komisji rekrutacyjnej wyrażonego w pisemnym uzasadnieniu odmowy przyjęcia</w:t>
            </w:r>
          </w:p>
        </w:tc>
        <w:tc>
          <w:tcPr>
            <w:tcW w:w="4680" w:type="dxa"/>
            <w:gridSpan w:val="2"/>
            <w:vAlign w:val="center"/>
          </w:tcPr>
          <w:p w:rsidR="0041238E" w:rsidRPr="00AF0963" w:rsidRDefault="0041238E" w:rsidP="00BB5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963">
              <w:rPr>
                <w:rFonts w:ascii="Times New Roman" w:hAnsi="Times New Roman" w:cs="Times New Roman"/>
              </w:rPr>
              <w:t>do 7 dni od dnia złożenia do dyrektora odwołania od rozstrzygnięcia komisji rekrutacyjnej</w:t>
            </w:r>
          </w:p>
        </w:tc>
      </w:tr>
    </w:tbl>
    <w:p w:rsidR="0041238E" w:rsidRDefault="0041238E" w:rsidP="00443D7B">
      <w:pPr>
        <w:spacing w:after="120"/>
        <w:rPr>
          <w:rFonts w:ascii="Times New Roman" w:hAnsi="Times New Roman" w:cs="Times New Roman"/>
          <w:sz w:val="24"/>
          <w:szCs w:val="24"/>
          <w:lang w:eastAsia="pl-PL"/>
        </w:rPr>
      </w:pPr>
      <w:r w:rsidRPr="00A6559F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41238E" w:rsidRDefault="0041238E" w:rsidP="00443D7B">
      <w:pPr>
        <w:spacing w:after="1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238E" w:rsidRDefault="0041238E" w:rsidP="00443D7B">
      <w:pPr>
        <w:spacing w:after="1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238E" w:rsidRDefault="0041238E" w:rsidP="00443D7B">
      <w:pPr>
        <w:spacing w:after="120"/>
        <w:rPr>
          <w:rFonts w:ascii="Times New Roman" w:hAnsi="Times New Roman" w:cs="Times New Roman"/>
          <w:sz w:val="24"/>
          <w:szCs w:val="24"/>
          <w:lang w:eastAsia="pl-PL"/>
        </w:rPr>
      </w:pPr>
      <w:r w:rsidRPr="00A6559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Terminy postępowania rekrutacyjnego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1) składanie wniosków wraz z załącznikami – od </w:t>
      </w:r>
      <w:r>
        <w:rPr>
          <w:rFonts w:ascii="Times New Roman" w:hAnsi="Times New Roman" w:cs="Times New Roman"/>
          <w:sz w:val="24"/>
          <w:szCs w:val="24"/>
          <w:lang w:eastAsia="pl-PL"/>
        </w:rPr>
        <w:t>15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hAnsi="Times New Roman" w:cs="Times New Roman"/>
          <w:sz w:val="24"/>
          <w:szCs w:val="24"/>
          <w:lang w:eastAsia="pl-PL"/>
        </w:rPr>
        <w:t>31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t xml:space="preserve"> marca 201</w:t>
      </w:r>
      <w:r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2) podanie do publicznej wiadomości listy kandydatów zakwalifikowanych i kandydatów niezakwalifikowanych </w:t>
      </w:r>
      <w:r w:rsidRPr="007B0816">
        <w:rPr>
          <w:rFonts w:ascii="Times New Roman" w:hAnsi="Times New Roman" w:cs="Times New Roman"/>
          <w:sz w:val="24"/>
          <w:szCs w:val="24"/>
          <w:lang w:eastAsia="pl-PL"/>
        </w:rPr>
        <w:t xml:space="preserve">– </w:t>
      </w:r>
      <w:r w:rsidRPr="007B0816">
        <w:rPr>
          <w:rFonts w:ascii="Times New Roman" w:hAnsi="Times New Roman" w:cs="Times New Roman"/>
          <w:sz w:val="24"/>
          <w:szCs w:val="24"/>
        </w:rPr>
        <w:t>27 kwietnia 2016 r.   o godz. 14.00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6559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Kandydat zostanie  zakwalifikowany do postępowania rekrutacyjnego, jeżeli spełni wszystkie wymogi formalne, tzn. złoży właściwy wniosek, prawidłowo wypełniony </w:t>
      </w:r>
      <w:r w:rsidRPr="00A6559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z wszystkimi wymaganymi załącznikami.  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br/>
        <w:t>3)  potwierdzenie przez rodzica kandydata woli przyjęcia do jednego przedszkola / oddziału przedszkolnego w szkole podstawowej – od 2</w:t>
      </w:r>
      <w:r>
        <w:rPr>
          <w:rFonts w:ascii="Times New Roman" w:hAnsi="Times New Roman" w:cs="Times New Roman"/>
          <w:sz w:val="24"/>
          <w:szCs w:val="24"/>
          <w:lang w:eastAsia="pl-PL"/>
        </w:rPr>
        <w:t>7 kwietnia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B0816">
        <w:rPr>
          <w:rFonts w:ascii="Times New Roman" w:hAnsi="Times New Roman" w:cs="Times New Roman"/>
          <w:sz w:val="24"/>
          <w:szCs w:val="24"/>
          <w:lang w:eastAsia="pl-PL"/>
        </w:rPr>
        <w:t xml:space="preserve">do </w:t>
      </w:r>
      <w:r w:rsidRPr="007B0816">
        <w:rPr>
          <w:rFonts w:ascii="Times New Roman" w:hAnsi="Times New Roman" w:cs="Times New Roman"/>
          <w:sz w:val="24"/>
          <w:szCs w:val="24"/>
        </w:rPr>
        <w:t>5 maja 2016 r.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4) podanie do publicznej wiadomości listy kandydatów przyjętych i kandydatów nieprzyjętych – </w:t>
      </w:r>
      <w:r w:rsidRPr="007B0816">
        <w:rPr>
          <w:rFonts w:ascii="Times New Roman" w:hAnsi="Times New Roman" w:cs="Times New Roman"/>
          <w:sz w:val="24"/>
          <w:szCs w:val="24"/>
        </w:rPr>
        <w:t>9 maja 2016 r. o godz. 14.00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br/>
        <w:t>Postępowanie rekrutacyjne przeprowadza komisja rekrutacyjna powołana przez dyrektora przedszkola / szkoły. W terminie 7 dni od dnia podania do publicznej wiadomości listy kandydatów przyjętych i nieprzyjętych, rodzic kandydata może wystąpić do komisji rekrutacyjnej z wnioskiem o sporządzenie uzasadnienia odmowy przyjęcia kandydata do danego publicznego przedszkola / publicznej szkoły. Uzasadnienie komisja sporządza w terminie 5 dni od dnia wystąpienia przez rodzica kandydata z wnioskiem, o którym mowa wyżej. Rodzic kandydata może wnieść do dyrektora przedszkola / szkoły odwołanie od  rozstrzygnięcia komisji rekrutacyjnej, w terminie 7 dni od dnia otrzymania uzasadnienia. Dyrektor przedszkola / szkoły rozpatruje odwołanie od rozstrzygnięcia komisji rekrutacyjnej w terminie 7 dni od dnia otrzymania odwołania. Na rozstrzygnięcie dyrektora danego przedszkola / szkoły służy skarga do sądu administracyjnego.</w:t>
      </w:r>
    </w:p>
    <w:p w:rsidR="0041238E" w:rsidRDefault="0041238E" w:rsidP="00443D7B">
      <w:pPr>
        <w:spacing w:after="120"/>
        <w:rPr>
          <w:rFonts w:ascii="Times New Roman" w:hAnsi="Times New Roman" w:cs="Times New Roman"/>
          <w:sz w:val="24"/>
          <w:szCs w:val="24"/>
          <w:lang w:eastAsia="pl-PL"/>
        </w:rPr>
      </w:pPr>
      <w:r w:rsidRPr="00A6559F">
        <w:rPr>
          <w:rFonts w:ascii="Times New Roman" w:hAnsi="Times New Roman" w:cs="Times New Roman"/>
          <w:sz w:val="24"/>
          <w:szCs w:val="24"/>
          <w:lang w:eastAsia="pl-PL"/>
        </w:rPr>
        <w:t xml:space="preserve">Jeżeli po przeprowadzeniu postępowania rekrutacyjnego </w:t>
      </w:r>
      <w:r>
        <w:rPr>
          <w:rFonts w:ascii="Times New Roman" w:hAnsi="Times New Roman" w:cs="Times New Roman"/>
          <w:sz w:val="24"/>
          <w:szCs w:val="24"/>
          <w:lang w:eastAsia="pl-PL"/>
        </w:rPr>
        <w:t>przedszkole / oddział przedszkolny w szkole podstawowej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t xml:space="preserve"> nadal dysponuje wolnymi miejscami, dyrektor </w:t>
      </w:r>
      <w:r>
        <w:rPr>
          <w:rFonts w:ascii="Times New Roman" w:hAnsi="Times New Roman" w:cs="Times New Roman"/>
          <w:sz w:val="24"/>
          <w:szCs w:val="24"/>
          <w:lang w:eastAsia="pl-PL"/>
        </w:rPr>
        <w:t>przedszkola/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t>szkoły przeprowadza postępowanie uzupełniające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terminach określonych w powyższej tabeli 3.</w:t>
      </w:r>
    </w:p>
    <w:p w:rsidR="0041238E" w:rsidRDefault="0041238E" w:rsidP="00795F49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t>zory deklaracji o kontynuowaniu wychowania przedszkolnego będą dostępne do pobrania w przedszkolach / szkołach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1238E" w:rsidRDefault="0041238E" w:rsidP="00795F49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A6559F">
        <w:rPr>
          <w:rFonts w:ascii="Times New Roman" w:hAnsi="Times New Roman" w:cs="Times New Roman"/>
          <w:sz w:val="24"/>
          <w:szCs w:val="24"/>
          <w:lang w:eastAsia="pl-PL"/>
        </w:rPr>
        <w:t>Wzory wniosków o przyjęcie dzieci do przedszkoli i oddziałów przedszkolny</w:t>
      </w:r>
      <w:r>
        <w:rPr>
          <w:rFonts w:ascii="Times New Roman" w:hAnsi="Times New Roman" w:cs="Times New Roman"/>
          <w:sz w:val="24"/>
          <w:szCs w:val="24"/>
          <w:lang w:eastAsia="pl-PL"/>
        </w:rPr>
        <w:t>ch w szkołach podstawowych będą dostępne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do pobrania w przedszkolach/szkołach, na stronach internetowych przedszkoli/szkół  i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 stronie internetowej 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t>Urzędu Miejskiego w Łomiankach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po 29 lutego 2016 r.</w:t>
      </w:r>
    </w:p>
    <w:p w:rsidR="0041238E" w:rsidRDefault="0041238E" w:rsidP="00795F49">
      <w:pPr>
        <w:rPr>
          <w:b/>
          <w:bCs/>
        </w:rPr>
      </w:pPr>
      <w:r w:rsidRPr="00A6559F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41238E" w:rsidRDefault="0041238E" w:rsidP="00A6559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1238E" w:rsidRDefault="0041238E" w:rsidP="00A6559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1238E" w:rsidRDefault="0041238E" w:rsidP="00A6559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1238E" w:rsidRDefault="0041238E" w:rsidP="00A6559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1238E" w:rsidRDefault="0041238E" w:rsidP="00A6559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1238E" w:rsidRDefault="0041238E" w:rsidP="00A6559F">
      <w:pPr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41238E" w:rsidSect="00F812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38E" w:rsidRDefault="0041238E">
      <w:r>
        <w:separator/>
      </w:r>
    </w:p>
  </w:endnote>
  <w:endnote w:type="continuationSeparator" w:id="0">
    <w:p w:rsidR="0041238E" w:rsidRDefault="00412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8E" w:rsidRDefault="0041238E" w:rsidP="006D112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41238E" w:rsidRDefault="0041238E" w:rsidP="000A7F9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38E" w:rsidRDefault="0041238E">
      <w:r>
        <w:separator/>
      </w:r>
    </w:p>
  </w:footnote>
  <w:footnote w:type="continuationSeparator" w:id="0">
    <w:p w:rsidR="0041238E" w:rsidRDefault="00412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279D"/>
    <w:multiLevelType w:val="hybridMultilevel"/>
    <w:tmpl w:val="E5243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34321"/>
    <w:multiLevelType w:val="hybridMultilevel"/>
    <w:tmpl w:val="7834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228E4"/>
    <w:multiLevelType w:val="hybridMultilevel"/>
    <w:tmpl w:val="9C74A392"/>
    <w:lvl w:ilvl="0" w:tplc="0B262E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59F"/>
    <w:rsid w:val="00012BA8"/>
    <w:rsid w:val="00026157"/>
    <w:rsid w:val="00047501"/>
    <w:rsid w:val="00062846"/>
    <w:rsid w:val="000A7F9E"/>
    <w:rsid w:val="000D4723"/>
    <w:rsid w:val="00106A46"/>
    <w:rsid w:val="00110276"/>
    <w:rsid w:val="001550B7"/>
    <w:rsid w:val="001550D4"/>
    <w:rsid w:val="00180F1D"/>
    <w:rsid w:val="001868F1"/>
    <w:rsid w:val="001923DD"/>
    <w:rsid w:val="001A282E"/>
    <w:rsid w:val="001B45DA"/>
    <w:rsid w:val="00207E99"/>
    <w:rsid w:val="00245523"/>
    <w:rsid w:val="002502BA"/>
    <w:rsid w:val="002757B5"/>
    <w:rsid w:val="00297E76"/>
    <w:rsid w:val="002E4F14"/>
    <w:rsid w:val="00306C66"/>
    <w:rsid w:val="00356AA7"/>
    <w:rsid w:val="0038592A"/>
    <w:rsid w:val="003F49E4"/>
    <w:rsid w:val="00402FB7"/>
    <w:rsid w:val="0041238E"/>
    <w:rsid w:val="0042101B"/>
    <w:rsid w:val="00443D7B"/>
    <w:rsid w:val="0044421F"/>
    <w:rsid w:val="004B2E44"/>
    <w:rsid w:val="004C7FC1"/>
    <w:rsid w:val="004D0B2F"/>
    <w:rsid w:val="00541A08"/>
    <w:rsid w:val="005C3836"/>
    <w:rsid w:val="005C3A70"/>
    <w:rsid w:val="005D0981"/>
    <w:rsid w:val="005D0A09"/>
    <w:rsid w:val="00601CEE"/>
    <w:rsid w:val="006477FE"/>
    <w:rsid w:val="00692CBC"/>
    <w:rsid w:val="006C7D34"/>
    <w:rsid w:val="006D1122"/>
    <w:rsid w:val="00722E25"/>
    <w:rsid w:val="00795F49"/>
    <w:rsid w:val="007B0382"/>
    <w:rsid w:val="007B0816"/>
    <w:rsid w:val="007D5020"/>
    <w:rsid w:val="007E64DB"/>
    <w:rsid w:val="007F060E"/>
    <w:rsid w:val="00814FCF"/>
    <w:rsid w:val="0082571F"/>
    <w:rsid w:val="00883EDC"/>
    <w:rsid w:val="008857EF"/>
    <w:rsid w:val="008C4EA1"/>
    <w:rsid w:val="009217DB"/>
    <w:rsid w:val="009914C2"/>
    <w:rsid w:val="00997011"/>
    <w:rsid w:val="00A646F3"/>
    <w:rsid w:val="00A6559F"/>
    <w:rsid w:val="00A7504C"/>
    <w:rsid w:val="00A76ADD"/>
    <w:rsid w:val="00A93917"/>
    <w:rsid w:val="00AE66E8"/>
    <w:rsid w:val="00AF0963"/>
    <w:rsid w:val="00B34CF3"/>
    <w:rsid w:val="00B444FC"/>
    <w:rsid w:val="00B45423"/>
    <w:rsid w:val="00B45B1A"/>
    <w:rsid w:val="00BB50C1"/>
    <w:rsid w:val="00BC08C4"/>
    <w:rsid w:val="00BF6A93"/>
    <w:rsid w:val="00C34EF5"/>
    <w:rsid w:val="00C473DC"/>
    <w:rsid w:val="00C634A0"/>
    <w:rsid w:val="00D33183"/>
    <w:rsid w:val="00D41E21"/>
    <w:rsid w:val="00D7048D"/>
    <w:rsid w:val="00D758C5"/>
    <w:rsid w:val="00D75F4D"/>
    <w:rsid w:val="00DF726A"/>
    <w:rsid w:val="00E01E2A"/>
    <w:rsid w:val="00E615CC"/>
    <w:rsid w:val="00EE74C4"/>
    <w:rsid w:val="00F1558A"/>
    <w:rsid w:val="00F41FBB"/>
    <w:rsid w:val="00F5711E"/>
    <w:rsid w:val="00F812D4"/>
    <w:rsid w:val="00FB786C"/>
    <w:rsid w:val="00FD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2D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5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6559F"/>
    <w:pPr>
      <w:ind w:left="720"/>
    </w:pPr>
  </w:style>
  <w:style w:type="paragraph" w:styleId="Footer">
    <w:name w:val="footer"/>
    <w:basedOn w:val="Normal"/>
    <w:link w:val="FooterChar"/>
    <w:uiPriority w:val="99"/>
    <w:rsid w:val="000A7F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786C"/>
    <w:rPr>
      <w:lang w:eastAsia="en-US"/>
    </w:rPr>
  </w:style>
  <w:style w:type="character" w:styleId="PageNumber">
    <w:name w:val="page number"/>
    <w:basedOn w:val="DefaultParagraphFont"/>
    <w:uiPriority w:val="99"/>
    <w:rsid w:val="000A7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3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7</Pages>
  <Words>2013</Words>
  <Characters>12081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dla rodziców</dc:title>
  <dc:subject/>
  <dc:creator>Zdzisław Idziaszek</dc:creator>
  <cp:keywords/>
  <dc:description/>
  <cp:lastModifiedBy>ewelina-kordek</cp:lastModifiedBy>
  <cp:revision>7</cp:revision>
  <cp:lastPrinted>2016-01-19T07:30:00Z</cp:lastPrinted>
  <dcterms:created xsi:type="dcterms:W3CDTF">2016-01-29T08:49:00Z</dcterms:created>
  <dcterms:modified xsi:type="dcterms:W3CDTF">2016-01-29T09:48:00Z</dcterms:modified>
</cp:coreProperties>
</file>